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DF550A" w14:paraId="749337CE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76B3B3C" w14:textId="77777777" w:rsidR="00DF550A" w:rsidRDefault="008A373D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77CC52D9" w14:textId="77777777" w:rsidR="00DF550A" w:rsidRDefault="008A373D">
            <w:pPr>
              <w:spacing w:after="0" w:line="240" w:lineRule="auto"/>
            </w:pPr>
            <w:r>
              <w:t>19837</w:t>
            </w:r>
          </w:p>
        </w:tc>
      </w:tr>
      <w:tr w:rsidR="00DF550A" w14:paraId="3317F9AE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ED0C61B" w14:textId="77777777" w:rsidR="00DF550A" w:rsidRDefault="008A373D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3A4CE5C8" w14:textId="77777777" w:rsidR="00DF550A" w:rsidRDefault="008A373D">
            <w:pPr>
              <w:spacing w:after="0" w:line="240" w:lineRule="auto"/>
            </w:pPr>
            <w:r>
              <w:t>STRUKOVNA ŠKOLA ĐURĐEVAC</w:t>
            </w:r>
          </w:p>
        </w:tc>
      </w:tr>
      <w:tr w:rsidR="00DF550A" w14:paraId="3E007A85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9D261C0" w14:textId="77777777" w:rsidR="00DF550A" w:rsidRDefault="008A373D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56FCDEE9" w14:textId="77777777" w:rsidR="00DF550A" w:rsidRDefault="008A373D">
            <w:pPr>
              <w:spacing w:after="0" w:line="240" w:lineRule="auto"/>
            </w:pPr>
            <w:r>
              <w:t>31</w:t>
            </w:r>
          </w:p>
        </w:tc>
      </w:tr>
    </w:tbl>
    <w:p w14:paraId="33690D0B" w14:textId="77777777" w:rsidR="00DF550A" w:rsidRDefault="008A373D">
      <w:r>
        <w:br/>
      </w:r>
    </w:p>
    <w:p w14:paraId="602638D5" w14:textId="77777777" w:rsidR="00DF550A" w:rsidRDefault="008A373D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355F3B6A" w14:textId="77777777" w:rsidR="00DF550A" w:rsidRDefault="008A373D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21772AE6" w14:textId="77777777" w:rsidR="00DF550A" w:rsidRDefault="008A373D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73B587C7" w14:textId="77777777" w:rsidR="00DF550A" w:rsidRDefault="00DF550A"/>
    <w:p w14:paraId="1626CF69" w14:textId="77777777" w:rsidR="00DF550A" w:rsidRDefault="008A373D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69EFBB32" w14:textId="77777777" w:rsidR="00DF550A" w:rsidRDefault="008A373D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550A" w14:paraId="705D24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ED5504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E34ADA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BB6336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D9FC8A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B9FF85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8C4C70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550A" w14:paraId="1EE8828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43A01C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622052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7ED4F0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BBCB6F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1.477.793,86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784FC4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1.634.462,94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990884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110,6</w:t>
            </w:r>
          </w:p>
        </w:tc>
      </w:tr>
      <w:tr w:rsidR="00DF550A" w14:paraId="79A56E4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E42EF6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EA7CDE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POSLOVANJA (šifre </w:t>
            </w:r>
            <w:r>
              <w:rPr>
                <w:sz w:val="18"/>
              </w:rPr>
              <w:t>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C520E5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8BDFA4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1.790.539,87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0F402B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1.765.096,70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1D5DD4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98,6</w:t>
            </w:r>
          </w:p>
        </w:tc>
      </w:tr>
      <w:tr w:rsidR="00DF550A" w14:paraId="17525ED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85431B" w14:textId="77777777" w:rsidR="00DF550A" w:rsidRDefault="00DF550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6C596C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AF4C50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0F8F3A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312.746,01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F668B4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130.633,76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1BA9EA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41,8</w:t>
            </w:r>
          </w:p>
        </w:tc>
      </w:tr>
      <w:tr w:rsidR="00DF550A" w14:paraId="7C13C9D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0CEFA3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522D62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A3FB65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F00FA8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958230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B04354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F550A" w14:paraId="58002A3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329B77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82E8CB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nabavu nefinancijske </w:t>
            </w:r>
            <w:r>
              <w:rPr>
                <w:sz w:val="18"/>
              </w:rPr>
              <w:t>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296EF1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91DA0F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8.692,97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67485E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6.320,64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500C99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72,7</w:t>
            </w:r>
          </w:p>
        </w:tc>
      </w:tr>
      <w:tr w:rsidR="00DF550A" w14:paraId="4D73E14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614C24" w14:textId="77777777" w:rsidR="00DF550A" w:rsidRDefault="00DF550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B2BCB9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FECF2A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5E3C73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8.692,97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41D87A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6.320,64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1A8BDA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72,7</w:t>
            </w:r>
          </w:p>
        </w:tc>
      </w:tr>
      <w:tr w:rsidR="00DF550A" w14:paraId="716AB43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95DAF2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FD6FAD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B1F9C4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C7BDB3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C572A5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CBC5A9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F550A" w14:paraId="679C8BA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8FB24D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B804D3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</w:t>
            </w:r>
            <w:r>
              <w:rPr>
                <w:sz w:val="18"/>
              </w:rPr>
              <w:t>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9DC5C0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B8524F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3A6868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C4311B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F550A" w14:paraId="2CB5A66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A79F39" w14:textId="77777777" w:rsidR="00DF550A" w:rsidRDefault="00DF550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944810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9D7F7B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305A38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01C33A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AB5A58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F550A" w14:paraId="4E83828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BCAADC" w14:textId="77777777" w:rsidR="00DF550A" w:rsidRDefault="00DF550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F388AD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CF04A8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F2502A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321.438,98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FA1867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136.954,40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86EECA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42,6</w:t>
            </w:r>
          </w:p>
        </w:tc>
      </w:tr>
    </w:tbl>
    <w:p w14:paraId="26334D9C" w14:textId="77777777" w:rsidR="00DF550A" w:rsidRDefault="00DF550A">
      <w:pPr>
        <w:spacing w:after="0"/>
      </w:pPr>
    </w:p>
    <w:p w14:paraId="193527FA" w14:textId="77777777" w:rsidR="00DF550A" w:rsidRDefault="008A373D">
      <w:r>
        <w:t>U razdoblju od 01. siječnja do 30. lipnja 2026. prihodi poslovanja ostvareni su u iznosu od1.634.462,94 €. Najznačajnije povećanje prihoda poslovanja ostvareno je na kontu 6711 Prihodi iz nadležnog proračuna za financiranje rashoda poslovanja. Najznačajnij</w:t>
      </w:r>
      <w:r>
        <w:t>e smanjenje prihoda poslovanja bilježi se na kontu 6632 Kapitalne donacije. U razdoblju od 01. siječnja do 30. lipnja 2026. rashodi poslovanja ostvareni su u iznosu od 1.765.096,70€.  Najznačajnije povećanje rashoda evidentirano je na kontu 3236 Zdravstven</w:t>
      </w:r>
      <w:r>
        <w:t xml:space="preserve">e i veterinarske usluge jer su djelatnici išli na </w:t>
      </w:r>
      <w:proofErr w:type="spellStart"/>
      <w:r>
        <w:t>sistemastke</w:t>
      </w:r>
      <w:proofErr w:type="spellEnd"/>
      <w:r>
        <w:t xml:space="preserve"> preglede. Najznačajnije smanjenje rashoda bilježi se na kontu </w:t>
      </w:r>
      <w:r>
        <w:lastRenderedPageBreak/>
        <w:t>3294 Članarine i norme. U navedenom razdoblju nema ostvarenih prihoda od prodaje nefinancijske imovine, dok su rashodi za nabavu nef</w:t>
      </w:r>
      <w:r>
        <w:t xml:space="preserve">inancijske imovine ostvareni u iznosu od 6.320,64 €. Navedeni rashodi se odnose na kupnju kamere za nastavu smjer web dizajner, kupnju stolica i stroja za strojarski praktikum. U navedenom </w:t>
      </w:r>
      <w:proofErr w:type="spellStart"/>
      <w:r>
        <w:t>razodblju</w:t>
      </w:r>
      <w:proofErr w:type="spellEnd"/>
      <w:r>
        <w:t xml:space="preserve"> nije bilo ostvarenih primitaka i izdataka od financijske </w:t>
      </w:r>
      <w:r>
        <w:t>imovine i zaduživanja. U razdoblju od 01. siječnja do 30. lipnja 2026. ostvaren je manjak poslovanja u iznosu od 136.954,40€.</w:t>
      </w:r>
    </w:p>
    <w:p w14:paraId="274B4E2E" w14:textId="77777777" w:rsidR="00DF550A" w:rsidRDefault="008A373D">
      <w:r>
        <w:br/>
      </w:r>
    </w:p>
    <w:p w14:paraId="0F030292" w14:textId="77777777" w:rsidR="00DF550A" w:rsidRDefault="008A373D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550A" w14:paraId="6504D8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8655F0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9B82D3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F699B0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72F3C0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FE0A41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</w:t>
            </w:r>
            <w:r>
              <w:rPr>
                <w:b/>
                <w:sz w:val="18"/>
              </w:rPr>
              <w:t>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DC430A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550A" w14:paraId="1E21C37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EC1ED5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677EB6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74E1D5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08A0C9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3.025,47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0D3B53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A9C61B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05474EA" w14:textId="77777777" w:rsidR="00DF550A" w:rsidRDefault="00DF550A">
      <w:pPr>
        <w:spacing w:after="0"/>
      </w:pPr>
    </w:p>
    <w:p w14:paraId="1315EFD4" w14:textId="77777777" w:rsidR="00DF550A" w:rsidRDefault="008A373D">
      <w:r>
        <w:t>U 2026. nije bilo kapitalnih donacija.</w:t>
      </w:r>
    </w:p>
    <w:p w14:paraId="4B9E620B" w14:textId="77777777" w:rsidR="00DF550A" w:rsidRDefault="00DF550A"/>
    <w:p w14:paraId="16242B85" w14:textId="77777777" w:rsidR="00DF550A" w:rsidRDefault="008A373D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550A" w14:paraId="3252BF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A659E6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D37217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CCDCA2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390B7F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7AB60C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A69299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550A" w14:paraId="23FAD23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956C4D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68825E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5E1310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0E0827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4.062,07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5BBAFA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6.659,26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20D792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163,9</w:t>
            </w:r>
          </w:p>
        </w:tc>
      </w:tr>
    </w:tbl>
    <w:p w14:paraId="685F10BF" w14:textId="77777777" w:rsidR="00DF550A" w:rsidRDefault="00DF550A">
      <w:pPr>
        <w:spacing w:after="0"/>
      </w:pPr>
    </w:p>
    <w:p w14:paraId="221252E5" w14:textId="77777777" w:rsidR="00DF550A" w:rsidRDefault="008A373D">
      <w:r>
        <w:t>Povećanje jer je veći broj učenika izborio pravo sudjelovanja na državnim natjecanjima.</w:t>
      </w:r>
    </w:p>
    <w:p w14:paraId="3402D70F" w14:textId="77777777" w:rsidR="00DF550A" w:rsidRDefault="00DF550A"/>
    <w:p w14:paraId="6C01394E" w14:textId="77777777" w:rsidR="00DF550A" w:rsidRDefault="008A373D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550A" w14:paraId="01ACD2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0063E5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04F3B9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06EE80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F88CBA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3B8873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EE6531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550A" w14:paraId="298E78B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09FB92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04FD96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814367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038D13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16.379,96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47F6C1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24.406,29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D236D5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149,0</w:t>
            </w:r>
          </w:p>
        </w:tc>
      </w:tr>
    </w:tbl>
    <w:p w14:paraId="59BA27E6" w14:textId="77777777" w:rsidR="00DF550A" w:rsidRDefault="00DF550A">
      <w:pPr>
        <w:spacing w:after="0"/>
      </w:pPr>
    </w:p>
    <w:p w14:paraId="55998276" w14:textId="77777777" w:rsidR="00DF550A" w:rsidRDefault="008A373D">
      <w:r>
        <w:t>Povećanje zbog provedenih  mobilnosti nastavnika po projektima Erasmus.</w:t>
      </w:r>
    </w:p>
    <w:p w14:paraId="7D2ED5E2" w14:textId="77777777" w:rsidR="00DF550A" w:rsidRDefault="00DF550A"/>
    <w:p w14:paraId="08D04A52" w14:textId="77777777" w:rsidR="00DF550A" w:rsidRDefault="008A373D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550A" w14:paraId="0BB83C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BFF226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B964CA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5C49B6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84AB06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A1F233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D57362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550A" w14:paraId="36F50BF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01B29B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2DC33D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A800AF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2F076C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590,43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3CAFDF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1.224,79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33DEBE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207,4</w:t>
            </w:r>
          </w:p>
        </w:tc>
      </w:tr>
    </w:tbl>
    <w:p w14:paraId="71D906FA" w14:textId="77777777" w:rsidR="00DF550A" w:rsidRDefault="00DF550A">
      <w:pPr>
        <w:spacing w:after="0"/>
      </w:pPr>
    </w:p>
    <w:p w14:paraId="2DED9584" w14:textId="77777777" w:rsidR="00DF550A" w:rsidRDefault="008A373D">
      <w:r>
        <w:lastRenderedPageBreak/>
        <w:t>Povećanje jer je dobavljač A1 poslao ispravne račune za fiksnu telefoniju u odnosu na prošlu godinu.</w:t>
      </w:r>
    </w:p>
    <w:p w14:paraId="0E8DA3A0" w14:textId="77777777" w:rsidR="00DF550A" w:rsidRDefault="00DF550A"/>
    <w:p w14:paraId="6ACAED37" w14:textId="77777777" w:rsidR="00DF550A" w:rsidRDefault="008A373D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550A" w14:paraId="309165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B4AC0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6F4D4B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F4E9CD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BA0FC0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FB0E05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tekuće </w:t>
            </w:r>
            <w:r>
              <w:rPr>
                <w:b/>
                <w:sz w:val="18"/>
              </w:rPr>
              <w:t>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55A46B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550A" w14:paraId="5320374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E0742E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D5EB77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B71D81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F3BF91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15.459,82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09187C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22.862,99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FD1BCC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147,9</w:t>
            </w:r>
          </w:p>
        </w:tc>
      </w:tr>
    </w:tbl>
    <w:p w14:paraId="15F5744A" w14:textId="77777777" w:rsidR="00DF550A" w:rsidRDefault="00DF550A">
      <w:pPr>
        <w:spacing w:after="0"/>
      </w:pPr>
    </w:p>
    <w:p w14:paraId="047AF807" w14:textId="77777777" w:rsidR="00DF550A" w:rsidRDefault="008A373D">
      <w:r>
        <w:t>Povećanje jer je veća cijena odvoza smeća i povećana je cijena komunalne naknade za 50%.</w:t>
      </w:r>
    </w:p>
    <w:p w14:paraId="7C89E068" w14:textId="77777777" w:rsidR="00DF550A" w:rsidRDefault="00DF550A"/>
    <w:p w14:paraId="5072FB01" w14:textId="77777777" w:rsidR="00DF550A" w:rsidRDefault="008A373D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550A" w14:paraId="64441D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142DB4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2A3226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D2BAE5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588390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BBF0C5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10A984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550A" w14:paraId="74E4A99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29845D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C7AC3D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2792CC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3798DD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F040C2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3.158,66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F130AA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4785,8</w:t>
            </w:r>
          </w:p>
        </w:tc>
      </w:tr>
    </w:tbl>
    <w:p w14:paraId="034B2322" w14:textId="77777777" w:rsidR="00DF550A" w:rsidRDefault="00DF550A">
      <w:pPr>
        <w:spacing w:after="0"/>
      </w:pPr>
    </w:p>
    <w:p w14:paraId="748F8D04" w14:textId="77777777" w:rsidR="00DF550A" w:rsidRDefault="008A373D">
      <w:r>
        <w:t>Povećanje jer su djelatnici išli na sistematske preglede.</w:t>
      </w:r>
    </w:p>
    <w:p w14:paraId="4221BF1A" w14:textId="77777777" w:rsidR="00DF550A" w:rsidRDefault="00DF550A"/>
    <w:p w14:paraId="23AD2189" w14:textId="77777777" w:rsidR="00DF550A" w:rsidRDefault="008A373D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550A" w14:paraId="1B9BC3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EC5D7C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CB3A48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87CCFF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D0419A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71B187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B42FD6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550A" w14:paraId="51D6B57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9AF25C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507911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Intelektualne i osobne </w:t>
            </w:r>
            <w:r>
              <w:rPr>
                <w:sz w:val="18"/>
              </w:rPr>
              <w:t>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4167D4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39042A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316,77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617210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7.256,39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618921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2290,7</w:t>
            </w:r>
          </w:p>
        </w:tc>
      </w:tr>
    </w:tbl>
    <w:p w14:paraId="34FC8773" w14:textId="77777777" w:rsidR="00DF550A" w:rsidRDefault="00DF550A">
      <w:pPr>
        <w:spacing w:after="0"/>
      </w:pPr>
    </w:p>
    <w:p w14:paraId="56E50BDC" w14:textId="77777777" w:rsidR="00DF550A" w:rsidRDefault="008A373D">
      <w:r>
        <w:t>Povećanje zbog rashoda kriznog tima MZMO-a.</w:t>
      </w:r>
    </w:p>
    <w:p w14:paraId="2C04E2E5" w14:textId="77777777" w:rsidR="00DF550A" w:rsidRDefault="00DF550A"/>
    <w:p w14:paraId="52813B37" w14:textId="77777777" w:rsidR="00DF550A" w:rsidRDefault="008A373D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550A" w14:paraId="65D5B2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C98685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3A787A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2CCA33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55ACE3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D680AC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12F1DF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550A" w14:paraId="6A3695F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1AC0D4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647781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497EAF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8DCBD9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758,30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D24096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1.061,80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04A4E4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140,0</w:t>
            </w:r>
          </w:p>
        </w:tc>
      </w:tr>
    </w:tbl>
    <w:p w14:paraId="4B242E73" w14:textId="77777777" w:rsidR="00DF550A" w:rsidRDefault="00DF550A">
      <w:pPr>
        <w:spacing w:after="0"/>
      </w:pPr>
    </w:p>
    <w:p w14:paraId="4616C612" w14:textId="77777777" w:rsidR="00DF550A" w:rsidRDefault="008A373D">
      <w:r>
        <w:t>Povećanje zbog većih rashoda za održavanje financijskog programa.</w:t>
      </w:r>
    </w:p>
    <w:p w14:paraId="72B987A3" w14:textId="77777777" w:rsidR="00DF550A" w:rsidRDefault="00DF550A"/>
    <w:p w14:paraId="52957605" w14:textId="77777777" w:rsidR="00DF550A" w:rsidRDefault="008A373D">
      <w:pPr>
        <w:keepNext/>
        <w:spacing w:line="240" w:lineRule="auto"/>
        <w:jc w:val="center"/>
      </w:pPr>
      <w:r>
        <w:rPr>
          <w:sz w:val="28"/>
        </w:rPr>
        <w:lastRenderedPageBreak/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550A" w14:paraId="356DAE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DD76C2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21BB42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199119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E00F73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BD7E6E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A80FA9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550A" w14:paraId="08B4CD1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BCB78B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DA2DC2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osobama izvan radnog odnosa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1A3249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07E6F2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84.987,34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33B63E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116.748,33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E34AAD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137,4</w:t>
            </w:r>
          </w:p>
        </w:tc>
      </w:tr>
    </w:tbl>
    <w:p w14:paraId="1B2D3AD6" w14:textId="77777777" w:rsidR="00DF550A" w:rsidRDefault="00DF550A">
      <w:pPr>
        <w:spacing w:after="0"/>
      </w:pPr>
    </w:p>
    <w:p w14:paraId="3136D5CC" w14:textId="77777777" w:rsidR="00DF550A" w:rsidRDefault="008A373D">
      <w:r>
        <w:t>Povećanje zbog provedenih  mobilnosti učenika  po projektima Erasmus+.</w:t>
      </w:r>
    </w:p>
    <w:p w14:paraId="1FB4B37A" w14:textId="77777777" w:rsidR="00DF550A" w:rsidRDefault="00DF550A"/>
    <w:p w14:paraId="725603EB" w14:textId="77777777" w:rsidR="00DF550A" w:rsidRDefault="008A373D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550A" w14:paraId="062CC0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E13BD7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C18F7C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AA3C7F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DFB3AC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FC97AA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5327DA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550A" w14:paraId="21760F9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F0DDD7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7B7A58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Ostali </w:t>
            </w:r>
            <w:r>
              <w:rPr>
                <w:sz w:val="18"/>
              </w:rPr>
              <w:t>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11318C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A6AECF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2.202,09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8D2B11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3.014,92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BA0C48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136,9</w:t>
            </w:r>
          </w:p>
        </w:tc>
      </w:tr>
    </w:tbl>
    <w:p w14:paraId="49409069" w14:textId="77777777" w:rsidR="00DF550A" w:rsidRDefault="00DF550A">
      <w:pPr>
        <w:spacing w:after="0"/>
      </w:pPr>
    </w:p>
    <w:p w14:paraId="4CF0D859" w14:textId="77777777" w:rsidR="00DF550A" w:rsidRDefault="008A373D">
      <w:r>
        <w:t>Povećanje zbog rashoda za projekt "ŠIZ ".</w:t>
      </w:r>
    </w:p>
    <w:p w14:paraId="4EA89DC1" w14:textId="77777777" w:rsidR="00DF550A" w:rsidRDefault="00DF550A"/>
    <w:p w14:paraId="35B8E3A2" w14:textId="77777777" w:rsidR="00DF550A" w:rsidRDefault="008A373D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550A" w14:paraId="44DCE2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01949F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AF5847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DA5E54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61A1BF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86DF12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tekuće </w:t>
            </w:r>
            <w:r>
              <w:rPr>
                <w:b/>
                <w:sz w:val="18"/>
              </w:rPr>
              <w:t>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28A8B4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550A" w14:paraId="47F6DD0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E16BF2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F71EEC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6A0ED0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C71B8D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201.236,41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78CFD4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411.030,77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C9EF86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204,3</w:t>
            </w:r>
          </w:p>
        </w:tc>
      </w:tr>
    </w:tbl>
    <w:p w14:paraId="6489CDAC" w14:textId="77777777" w:rsidR="00DF550A" w:rsidRDefault="00DF550A">
      <w:pPr>
        <w:spacing w:after="0"/>
      </w:pPr>
    </w:p>
    <w:p w14:paraId="15A43CEB" w14:textId="77777777" w:rsidR="00DF550A" w:rsidRDefault="008A373D">
      <w:r>
        <w:t>Povećanje jer se  po novom pravilniku o proračunskom računovodstvu plaće evidentiraju  u mjesecu za koji se vrši obračun, a obračunati prihodi se zatvaraju kada je plaća isplaćena u sljedećem mjesecu.</w:t>
      </w:r>
    </w:p>
    <w:p w14:paraId="58C1B965" w14:textId="77777777" w:rsidR="00DF550A" w:rsidRDefault="008A373D">
      <w:r>
        <w:t xml:space="preserve">Prema uputi Ministarstva financija  projekti  Erasmus+ </w:t>
      </w:r>
      <w:r>
        <w:t> evidentiraju se kao obračunati prihodi poslovanja za pomoći temeljem prijenosa EU sredstava na način da ukoliko početak i završetak projekta nisu u istoj proračunskoj godini, temeljem nastalih rashoda projekta u tromjesečju, na kraju svakog tromjesečja ev</w:t>
      </w:r>
      <w:r>
        <w:t>identiraju se obračunati prihodi poslovanja za pomoći temeljem prijenosa EU sredstava na osnovnim računima 96381 ili 96382 .</w:t>
      </w:r>
    </w:p>
    <w:p w14:paraId="1AF2301C" w14:textId="77777777" w:rsidR="00DF550A" w:rsidRDefault="00DF550A"/>
    <w:p w14:paraId="582C6289" w14:textId="77777777" w:rsidR="00DF550A" w:rsidRDefault="008A373D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F550A" w14:paraId="1B8F5C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CCFCBC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087F68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0C7AB8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CCB8AF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D61B98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</w:t>
            </w:r>
            <w:r>
              <w:rPr>
                <w:b/>
                <w:sz w:val="18"/>
              </w:rPr>
              <w:t>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ED602C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550A" w14:paraId="793398B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DDEAD4" w14:textId="77777777" w:rsidR="00DF550A" w:rsidRDefault="00DF550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86B8E9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7079B9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FA4EB9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198.964,08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AB08F7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378.475,79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83CBF0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190,2</w:t>
            </w:r>
          </w:p>
        </w:tc>
      </w:tr>
    </w:tbl>
    <w:p w14:paraId="4B769F36" w14:textId="77777777" w:rsidR="00DF550A" w:rsidRDefault="00DF550A">
      <w:pPr>
        <w:spacing w:after="0"/>
      </w:pPr>
    </w:p>
    <w:p w14:paraId="20C6C8D7" w14:textId="77777777" w:rsidR="00DF550A" w:rsidRDefault="008A373D">
      <w:r>
        <w:t xml:space="preserve">Manjak prihoda i primitaka raspoloživ u sljedećem razdoblju  sastoji se od: prenesenog manjka  iz 2025.g. u iznosu od 241.521,39 €  te ostvarenog manjka poslovanja u 2026 .godini </w:t>
      </w:r>
      <w:r>
        <w:lastRenderedPageBreak/>
        <w:t>u iznosu od 136.954,40 €.  Škola je ostvarila manjak jer se po novom pravilni</w:t>
      </w:r>
      <w:r>
        <w:t xml:space="preserve">ku o proračunskom računovodstvu rashodi za plaću lipnja evidentiraju na 30.6.,  a prihodi se evidentiraju na dan isplate plaće u srpnju, te prema uputi Ministarstva financija  projekti  Erasmus+  evidentiraju se kao obračunati prihodi poslovanja za pomoći </w:t>
      </w:r>
      <w:r>
        <w:t>temeljem prijenosa EU sredstava na način da ukoliko početak i završetak projekta nisu u istoj proračunskoj godini, temeljem nastalih rashoda projekta u tromjesečju, na kraju svakog tromjesečja evidentiraju se obračunati prihodi poslovanja za pomoći temelje</w:t>
      </w:r>
      <w:r>
        <w:t>m prijenosa EU sredstava na osnovnim računima 96381 ili 96382, a prihod se prizna po završnoj uplati.</w:t>
      </w:r>
    </w:p>
    <w:p w14:paraId="05139B01" w14:textId="77777777" w:rsidR="00DF550A" w:rsidRDefault="00DF550A"/>
    <w:p w14:paraId="5C2E1FFF" w14:textId="77777777" w:rsidR="00DF550A" w:rsidRDefault="008A373D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708E6109" w14:textId="77777777" w:rsidR="00DF550A" w:rsidRDefault="008A373D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DF550A" w14:paraId="4CC7D6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2D8996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0407F2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B1C18F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5B3B22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F832F7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550A" w14:paraId="13C6580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73E9CE" w14:textId="77777777" w:rsidR="00DF550A" w:rsidRDefault="00DF550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DD5B47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obveza na kraju izvještajnog </w:t>
            </w:r>
            <w:r>
              <w:rPr>
                <w:sz w:val="18"/>
              </w:rPr>
              <w:t>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038BA8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119635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BC3192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B2AC70D" w14:textId="77777777" w:rsidR="00DF550A" w:rsidRDefault="00DF550A">
      <w:pPr>
        <w:spacing w:after="0"/>
      </w:pPr>
    </w:p>
    <w:p w14:paraId="73230966" w14:textId="77777777" w:rsidR="00DF550A" w:rsidRDefault="008A373D">
      <w:r>
        <w:t>Strukovna škola Đurđevac nema dospjele obveze na dan 30.6.2026.</w:t>
      </w:r>
    </w:p>
    <w:p w14:paraId="222C796E" w14:textId="77777777" w:rsidR="00DF550A" w:rsidRDefault="00DF550A"/>
    <w:p w14:paraId="1F3B2FAE" w14:textId="77777777" w:rsidR="00DF550A" w:rsidRDefault="008A373D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DF550A" w14:paraId="15FFA6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A0DAF6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FCE46A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D37033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844F7D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EA3BA9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550A" w14:paraId="3E70C97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A9097F" w14:textId="77777777" w:rsidR="00DF550A" w:rsidRDefault="00DF550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DE02C8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1DB4F5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B3F00C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3.842,61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0CDC6B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7EDB6D8" w14:textId="77777777" w:rsidR="00DF550A" w:rsidRDefault="00DF550A">
      <w:pPr>
        <w:spacing w:after="0"/>
      </w:pPr>
    </w:p>
    <w:p w14:paraId="458C436D" w14:textId="77777777" w:rsidR="00DF550A" w:rsidRDefault="008A373D">
      <w:r>
        <w:t>Obveza za bolovanje na teret HZZO-a.</w:t>
      </w:r>
    </w:p>
    <w:p w14:paraId="310386F6" w14:textId="77777777" w:rsidR="00DF550A" w:rsidRDefault="00DF550A"/>
    <w:p w14:paraId="6F5D6774" w14:textId="77777777" w:rsidR="00DF550A" w:rsidRDefault="008A373D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DF550A" w14:paraId="2E70CF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56B00B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AC8D35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B203CB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485EE9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6DD428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550A" w14:paraId="7983DAC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CBF0D1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E2539A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ADEDF9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8F37B0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244.172,27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581755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26D5917" w14:textId="77777777" w:rsidR="00DF550A" w:rsidRDefault="00DF550A">
      <w:pPr>
        <w:spacing w:after="0"/>
      </w:pPr>
    </w:p>
    <w:p w14:paraId="47FF9BCD" w14:textId="77777777" w:rsidR="00DF550A" w:rsidRDefault="008A373D">
      <w:r>
        <w:t>Obveze za plaću lipnja i materijalne rashode.</w:t>
      </w:r>
    </w:p>
    <w:p w14:paraId="3408D626" w14:textId="77777777" w:rsidR="00DF550A" w:rsidRDefault="00DF550A"/>
    <w:p w14:paraId="520C3F01" w14:textId="77777777" w:rsidR="00DF550A" w:rsidRDefault="008A373D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DF550A" w14:paraId="2412B3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D9E2FA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E573F3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9E1708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E65B01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3E320C" w14:textId="77777777" w:rsidR="00DF550A" w:rsidRDefault="008A373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F550A" w14:paraId="1BC44C0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7A37DB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BDD5E6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Obveze za predujmove, depozite, </w:t>
            </w:r>
            <w:proofErr w:type="spellStart"/>
            <w:r>
              <w:rPr>
                <w:sz w:val="18"/>
              </w:rPr>
              <w:t>jamčevne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pologe</w:t>
            </w:r>
            <w:proofErr w:type="spellEnd"/>
            <w:r>
              <w:rPr>
                <w:sz w:val="18"/>
              </w:rPr>
              <w:t xml:space="preserve"> i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C3D6CF" w14:textId="77777777" w:rsidR="00DF550A" w:rsidRDefault="008A373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149F97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308.315,31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3B15E8" w14:textId="77777777" w:rsidR="00DF550A" w:rsidRDefault="008A373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4A4C3B0" w14:textId="77777777" w:rsidR="00DF550A" w:rsidRDefault="00DF550A">
      <w:pPr>
        <w:spacing w:after="0"/>
      </w:pPr>
    </w:p>
    <w:p w14:paraId="4FF42468" w14:textId="77777777" w:rsidR="00DF550A" w:rsidRDefault="008A373D">
      <w:r>
        <w:lastRenderedPageBreak/>
        <w:t>Prema novoj Uputi za računovodstveno evidentiranje sredstava Europske unije priljev novčanih sredstava se knjiži na obveze za EU predujmove.</w:t>
      </w:r>
    </w:p>
    <w:p w14:paraId="64259214" w14:textId="77777777" w:rsidR="00DF550A" w:rsidRDefault="00DF550A"/>
    <w:p w14:paraId="1062037A" w14:textId="77777777" w:rsidR="00DF550A" w:rsidRDefault="008A373D">
      <w:pPr>
        <w:keepNext/>
        <w:spacing w:line="240" w:lineRule="auto"/>
        <w:jc w:val="center"/>
      </w:pPr>
      <w:r>
        <w:rPr>
          <w:sz w:val="28"/>
        </w:rPr>
        <w:t>Bilješka 18.</w:t>
      </w:r>
    </w:p>
    <w:p w14:paraId="1B2C1C9D" w14:textId="77777777" w:rsidR="00DF550A" w:rsidRDefault="008A373D">
      <w:pPr>
        <w:spacing w:line="240" w:lineRule="auto"/>
        <w:jc w:val="both"/>
      </w:pPr>
      <w:r>
        <w:rPr>
          <w:b/>
        </w:rPr>
        <w:t>EU izvještaj</w:t>
      </w:r>
    </w:p>
    <w:p w14:paraId="06527CD8" w14:textId="77777777" w:rsidR="00DF550A" w:rsidRDefault="008A373D">
      <w:r>
        <w:t>Strukovna škola Đurđevac provodi projekte Erasmus+ , Shemu voća i Prilika za sve 7 iz ko</w:t>
      </w:r>
      <w:r>
        <w:t>je se financiraju pomoćnici u nastavi.</w:t>
      </w:r>
    </w:p>
    <w:p w14:paraId="258C1AB9" w14:textId="77777777" w:rsidR="00DF550A" w:rsidRDefault="00DF550A"/>
    <w:sectPr w:rsidR="00DF5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A"/>
    <w:rsid w:val="008A373D"/>
    <w:rsid w:val="00DF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DF095"/>
  <w15:docId w15:val="{C6FC0ED6-D283-4197-9D47-5B62CBAB1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1259</Words>
  <Characters>7177</Characters>
  <Application>Microsoft Office Word</Application>
  <DocSecurity>0</DocSecurity>
  <Lines>59</Lines>
  <Paragraphs>16</Paragraphs>
  <ScaleCrop>false</ScaleCrop>
  <Company/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Profesor</dc:creator>
  <cp:lastModifiedBy>Marija Širec</cp:lastModifiedBy>
  <cp:revision>2</cp:revision>
  <dcterms:created xsi:type="dcterms:W3CDTF">2026-07-16T07:44:00Z</dcterms:created>
  <dcterms:modified xsi:type="dcterms:W3CDTF">2026-07-16T07:44:00Z</dcterms:modified>
</cp:coreProperties>
</file>